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XSpec="center" w:tblpY="541"/>
        <w:tblW w:w="546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75"/>
        <w:gridCol w:w="9920"/>
      </w:tblGrid>
      <w:tr w:rsidR="00F24B92" w14:paraId="35AB0B44" w14:textId="77777777" w:rsidTr="00D63586">
        <w:trPr>
          <w:trHeight w:val="299"/>
        </w:trPr>
        <w:tc>
          <w:tcPr>
            <w:tcW w:w="14594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4124A3C1" w14:textId="77777777" w:rsidR="00D960EE" w:rsidRPr="004670A8" w:rsidRDefault="002453DD" w:rsidP="004670A8">
            <w:pPr>
              <w:pStyle w:val="PersonalName"/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002060"/>
                <w:sz w:val="68"/>
                <w:szCs w:val="68"/>
              </w:rPr>
            </w:pPr>
            <w:bookmarkStart w:id="0" w:name="_GoBack"/>
            <w:bookmarkEnd w:id="0"/>
            <w:r w:rsidRPr="004670A8">
              <w:rPr>
                <w:rFonts w:cstheme="minorHAnsi"/>
                <w:b/>
                <w:color w:val="002060"/>
                <w:sz w:val="68"/>
                <w:szCs w:val="68"/>
              </w:rPr>
              <w:t>Golden Triangle</w:t>
            </w:r>
          </w:p>
        </w:tc>
      </w:tr>
      <w:tr w:rsidR="00F24B92" w14:paraId="5B2EA318" w14:textId="77777777" w:rsidTr="00D63586">
        <w:trPr>
          <w:trHeight w:val="200"/>
        </w:trPr>
        <w:tc>
          <w:tcPr>
            <w:tcW w:w="4675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DBF59C" w14:textId="77777777" w:rsidR="00F24B92" w:rsidRPr="004670A8" w:rsidRDefault="00824629" w:rsidP="00E35DE3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4670A8">
              <w:rPr>
                <w:rFonts w:cstheme="minorHAnsi"/>
                <w:sz w:val="32"/>
                <w:szCs w:val="32"/>
              </w:rPr>
              <w:t>0</w:t>
            </w:r>
            <w:r w:rsidR="0005781B" w:rsidRPr="004670A8">
              <w:rPr>
                <w:rFonts w:cstheme="minorHAnsi"/>
                <w:sz w:val="32"/>
                <w:szCs w:val="32"/>
              </w:rPr>
              <w:t>5</w:t>
            </w:r>
            <w:r w:rsidR="003A7448" w:rsidRPr="004670A8">
              <w:rPr>
                <w:rFonts w:cstheme="minorHAnsi"/>
                <w:sz w:val="32"/>
                <w:szCs w:val="32"/>
              </w:rPr>
              <w:t xml:space="preserve"> Nights / </w:t>
            </w:r>
            <w:r w:rsidRPr="004670A8">
              <w:rPr>
                <w:rFonts w:cstheme="minorHAnsi"/>
                <w:sz w:val="32"/>
                <w:szCs w:val="32"/>
              </w:rPr>
              <w:t>0</w:t>
            </w:r>
            <w:r w:rsidR="0005781B" w:rsidRPr="004670A8">
              <w:rPr>
                <w:rFonts w:cstheme="minorHAnsi"/>
                <w:sz w:val="32"/>
                <w:szCs w:val="32"/>
              </w:rPr>
              <w:t>6</w:t>
            </w:r>
            <w:r w:rsidR="00EE7BBE" w:rsidRPr="004670A8">
              <w:rPr>
                <w:rFonts w:cstheme="minorHAnsi"/>
                <w:sz w:val="32"/>
                <w:szCs w:val="32"/>
              </w:rPr>
              <w:t xml:space="preserve"> Days</w:t>
            </w:r>
          </w:p>
        </w:tc>
        <w:tc>
          <w:tcPr>
            <w:tcW w:w="991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00206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6A4D91" w14:textId="77777777" w:rsidR="00F24B92" w:rsidRPr="004670A8" w:rsidRDefault="001F3424" w:rsidP="007704F2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4670A8">
              <w:rPr>
                <w:rFonts w:cstheme="minorHAnsi"/>
                <w:sz w:val="32"/>
                <w:szCs w:val="32"/>
              </w:rPr>
              <w:t>2</w:t>
            </w:r>
            <w:r w:rsidR="00966175" w:rsidRPr="004670A8">
              <w:rPr>
                <w:rFonts w:cstheme="minorHAnsi"/>
                <w:sz w:val="32"/>
                <w:szCs w:val="32"/>
              </w:rPr>
              <w:t xml:space="preserve">N </w:t>
            </w:r>
            <w:r w:rsidR="002453DD" w:rsidRPr="004670A8">
              <w:rPr>
                <w:rFonts w:cstheme="minorHAnsi"/>
                <w:sz w:val="32"/>
                <w:szCs w:val="32"/>
              </w:rPr>
              <w:t>Delhi</w:t>
            </w:r>
            <w:r w:rsidR="001E3DB5" w:rsidRPr="004670A8">
              <w:rPr>
                <w:rFonts w:cstheme="minorHAnsi"/>
                <w:sz w:val="32"/>
                <w:szCs w:val="32"/>
              </w:rPr>
              <w:t xml:space="preserve"> </w:t>
            </w:r>
            <w:r w:rsidR="00533BA9" w:rsidRPr="004670A8">
              <w:rPr>
                <w:rFonts w:cstheme="minorHAnsi"/>
                <w:sz w:val="32"/>
                <w:szCs w:val="32"/>
              </w:rPr>
              <w:t>–</w:t>
            </w:r>
            <w:r w:rsidR="00966175" w:rsidRPr="004670A8">
              <w:rPr>
                <w:rFonts w:cstheme="minorHAnsi"/>
                <w:sz w:val="32"/>
                <w:szCs w:val="32"/>
              </w:rPr>
              <w:t xml:space="preserve"> </w:t>
            </w:r>
            <w:r w:rsidR="002453DD" w:rsidRPr="004670A8">
              <w:rPr>
                <w:rFonts w:cstheme="minorHAnsi"/>
                <w:sz w:val="32"/>
                <w:szCs w:val="32"/>
              </w:rPr>
              <w:t>1</w:t>
            </w:r>
            <w:r w:rsidR="00B1623A" w:rsidRPr="004670A8">
              <w:rPr>
                <w:rFonts w:cstheme="minorHAnsi"/>
                <w:sz w:val="32"/>
                <w:szCs w:val="32"/>
              </w:rPr>
              <w:t>N</w:t>
            </w:r>
            <w:r w:rsidR="00D36990" w:rsidRPr="004670A8">
              <w:rPr>
                <w:rFonts w:cstheme="minorHAnsi"/>
                <w:sz w:val="32"/>
                <w:szCs w:val="32"/>
              </w:rPr>
              <w:t xml:space="preserve"> </w:t>
            </w:r>
            <w:r w:rsidR="002453DD" w:rsidRPr="004670A8">
              <w:rPr>
                <w:rFonts w:cstheme="minorHAnsi"/>
                <w:sz w:val="32"/>
                <w:szCs w:val="32"/>
              </w:rPr>
              <w:t>Agra</w:t>
            </w:r>
            <w:r w:rsidR="001E3DB5" w:rsidRPr="004670A8">
              <w:rPr>
                <w:rFonts w:cstheme="minorHAnsi"/>
                <w:sz w:val="32"/>
                <w:szCs w:val="32"/>
              </w:rPr>
              <w:t xml:space="preserve"> </w:t>
            </w:r>
            <w:r w:rsidR="00533BA9" w:rsidRPr="004670A8">
              <w:rPr>
                <w:rFonts w:cstheme="minorHAnsi"/>
                <w:sz w:val="32"/>
                <w:szCs w:val="32"/>
              </w:rPr>
              <w:t>–</w:t>
            </w:r>
            <w:r w:rsidR="003634D9" w:rsidRPr="004670A8">
              <w:rPr>
                <w:rFonts w:cstheme="minorHAnsi"/>
                <w:sz w:val="32"/>
                <w:szCs w:val="32"/>
              </w:rPr>
              <w:t xml:space="preserve"> </w:t>
            </w:r>
            <w:r w:rsidR="002453DD" w:rsidRPr="004670A8">
              <w:rPr>
                <w:rFonts w:cstheme="minorHAnsi"/>
                <w:sz w:val="32"/>
                <w:szCs w:val="32"/>
              </w:rPr>
              <w:t>2</w:t>
            </w:r>
            <w:r w:rsidR="005B0791" w:rsidRPr="004670A8">
              <w:rPr>
                <w:rFonts w:cstheme="minorHAnsi"/>
                <w:sz w:val="32"/>
                <w:szCs w:val="32"/>
              </w:rPr>
              <w:t>N</w:t>
            </w:r>
            <w:r w:rsidR="002453DD" w:rsidRPr="004670A8">
              <w:rPr>
                <w:rFonts w:cstheme="minorHAnsi"/>
                <w:sz w:val="32"/>
                <w:szCs w:val="32"/>
              </w:rPr>
              <w:t xml:space="preserve"> Jaipur</w:t>
            </w:r>
          </w:p>
        </w:tc>
      </w:tr>
    </w:tbl>
    <w:p w14:paraId="2733AD75" w14:textId="77777777" w:rsidR="005B47CF" w:rsidRPr="00E00311" w:rsidRDefault="005B47CF" w:rsidP="00DA5832">
      <w:pPr>
        <w:spacing w:after="0" w:line="240" w:lineRule="auto"/>
        <w:jc w:val="both"/>
        <w:rPr>
          <w:rFonts w:ascii="Tw Cen MT" w:hAnsi="Tw Cen MT"/>
          <w:sz w:val="22"/>
          <w:szCs w:val="32"/>
        </w:rPr>
      </w:pPr>
    </w:p>
    <w:p w14:paraId="04921DE6" w14:textId="77777777" w:rsidR="00D570B9" w:rsidRPr="004670A8" w:rsidRDefault="004670A8" w:rsidP="00D63586">
      <w:pP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ascii="Tw Cen MT" w:hAnsi="Tw Cen MT"/>
          <w:noProof/>
          <w:sz w:val="32"/>
          <w:szCs w:val="32"/>
          <w:lang w:val="fr-FR"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CAF9FD" wp14:editId="45E54616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5524500" cy="2676525"/>
                <wp:effectExtent l="0" t="0" r="0" b="0"/>
                <wp:wrapThrough wrapText="bothSides">
                  <wp:wrapPolygon edited="0">
                    <wp:start x="223" y="0"/>
                    <wp:lineTo x="223" y="21369"/>
                    <wp:lineTo x="21302" y="21369"/>
                    <wp:lineTo x="21302" y="0"/>
                    <wp:lineTo x="223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2A47" w14:textId="77777777" w:rsidR="00D94749" w:rsidRDefault="00D63586" w:rsidP="00995C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397E">
                              <w:rPr>
                                <w:noProof/>
                                <w:color w:val="000000" w:themeColor="text1"/>
                                <w:lang w:val="fr-FR" w:eastAsia="fr-FR"/>
                                <w14:ligatures w14:val="none"/>
                              </w:rPr>
                              <w:drawing>
                                <wp:inline distT="0" distB="0" distL="0" distR="0" wp14:anchorId="3D1130CB" wp14:editId="5789B3DC">
                                  <wp:extent cx="5380355" cy="2543175"/>
                                  <wp:effectExtent l="0" t="0" r="0" b="9525"/>
                                  <wp:docPr id="3" name="Picture 3" descr="C:\Users\TTPLD091\Desktop\FotorCrea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TPLD091\Desktop\FotorCrea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035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D98E6" w14:textId="77777777" w:rsidR="004670A8" w:rsidRDefault="004670A8" w:rsidP="00995C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FF5E63" w14:textId="77777777" w:rsidR="004670A8" w:rsidRDefault="004670A8" w:rsidP="00995C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7D4C399" w14:textId="77777777" w:rsidR="004670A8" w:rsidRPr="009F2485" w:rsidRDefault="004670A8" w:rsidP="00995C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67FE4" id="Rectangle 4" o:spid="_x0000_s1026" style="position:absolute;margin-left:253.5pt;margin-top:.7pt;width:435pt;height:21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" filled="f" stroked="f" strokeweight="1pt">
                <v:textbox>
                  <w:txbxContent>
                    <w:p w:rsidR="00D94749" w:rsidRDefault="00D63586" w:rsidP="00995C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397E">
                        <w:rPr>
                          <w:noProof/>
                          <w:color w:val="000000" w:themeColor="text1"/>
                          <w:lang w:val="en-IN" w:eastAsia="en-IN"/>
                          <w14:ligatures w14:val="none"/>
                        </w:rPr>
                        <w:drawing>
                          <wp:inline distT="0" distB="0" distL="0" distR="0" wp14:anchorId="4437D783" wp14:editId="2D5382CD">
                            <wp:extent cx="5380355" cy="2543175"/>
                            <wp:effectExtent l="0" t="0" r="0" b="9525"/>
                            <wp:docPr id="3" name="Picture 3" descr="C:\Users\TTPLD091\Desktop\FotorCrea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TPLD091\Desktop\FotorCrea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0355" cy="254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70A8" w:rsidRDefault="004670A8" w:rsidP="00995C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670A8" w:rsidRDefault="004670A8" w:rsidP="00995C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670A8" w:rsidRPr="009F2485" w:rsidRDefault="004670A8" w:rsidP="00995C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368FB" w:rsidRPr="004670A8">
        <w:rPr>
          <w:rFonts w:cstheme="minorHAnsi"/>
          <w:b/>
          <w:color w:val="002060"/>
          <w:sz w:val="24"/>
          <w:szCs w:val="24"/>
        </w:rPr>
        <w:t>PACKAGE HIGHLIGHTS</w:t>
      </w:r>
      <w:r w:rsidR="002A0109" w:rsidRPr="004670A8">
        <w:rPr>
          <w:rFonts w:cstheme="minorHAnsi"/>
          <w:b/>
          <w:color w:val="002060"/>
          <w:sz w:val="24"/>
          <w:szCs w:val="24"/>
        </w:rPr>
        <w:t>:</w:t>
      </w:r>
    </w:p>
    <w:p w14:paraId="7491C376" w14:textId="77777777" w:rsidR="00EC72A1" w:rsidRPr="004670A8" w:rsidRDefault="00EC72A1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Visit in Delhi – Jama Masjid, Qutub Minar, Humayun Tomb</w:t>
      </w:r>
    </w:p>
    <w:p w14:paraId="17048DF1" w14:textId="77777777" w:rsidR="00EC72A1" w:rsidRPr="004670A8" w:rsidRDefault="00EC72A1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 xml:space="preserve"> Drive past in Delhi - Red Fort, Rajghat, President House &amp; India Gate</w:t>
      </w:r>
    </w:p>
    <w:p w14:paraId="24C604A2" w14:textId="77777777" w:rsidR="00767E60" w:rsidRPr="004670A8" w:rsidRDefault="00767E60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Rickshaw ride in Chandni Chowk</w:t>
      </w:r>
    </w:p>
    <w:p w14:paraId="5BAC8986" w14:textId="77777777" w:rsidR="00173BC5" w:rsidRPr="004670A8" w:rsidRDefault="0068726B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Visit in Agra – Taj Mahal,</w:t>
      </w:r>
      <w:r w:rsidR="00173BC5" w:rsidRPr="004670A8">
        <w:rPr>
          <w:rFonts w:cstheme="minorHAnsi"/>
          <w:color w:val="002060"/>
          <w:sz w:val="24"/>
          <w:szCs w:val="24"/>
        </w:rPr>
        <w:t xml:space="preserve"> Agra Fort &amp; Fateh-pur Sikri</w:t>
      </w:r>
    </w:p>
    <w:p w14:paraId="0524CF3F" w14:textId="77777777" w:rsidR="00DD055E" w:rsidRPr="004670A8" w:rsidRDefault="00DD055E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Visit in Jaipur – Amber Fort, City Palace, Jantar Mantar Observatory, Hawa Mahal &amp; Albert Museum</w:t>
      </w:r>
    </w:p>
    <w:p w14:paraId="702F5723" w14:textId="77777777" w:rsidR="00767E60" w:rsidRPr="004670A8" w:rsidRDefault="00767E60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Elephant ride at Amber Fort</w:t>
      </w:r>
    </w:p>
    <w:p w14:paraId="632EBCD8" w14:textId="77777777" w:rsidR="00767E60" w:rsidRPr="004670A8" w:rsidRDefault="00767E60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Services of English-speaking guide during sightseeing tours</w:t>
      </w:r>
    </w:p>
    <w:p w14:paraId="130F904D" w14:textId="77777777" w:rsidR="00173BC5" w:rsidRPr="004670A8" w:rsidRDefault="00767E60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>Assistance at airport</w:t>
      </w:r>
      <w:r w:rsidR="00173BC5" w:rsidRPr="004670A8">
        <w:rPr>
          <w:rFonts w:cstheme="minorHAnsi"/>
          <w:color w:val="002060"/>
          <w:sz w:val="24"/>
          <w:szCs w:val="24"/>
        </w:rPr>
        <w:t xml:space="preserve"> and sightseeing tours by private air-conditioned vehicle</w:t>
      </w:r>
    </w:p>
    <w:p w14:paraId="571F87AE" w14:textId="77777777" w:rsidR="00E41C28" w:rsidRPr="004670A8" w:rsidRDefault="00E41C28" w:rsidP="00D63586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4670A8">
        <w:rPr>
          <w:rFonts w:cstheme="minorHAnsi"/>
          <w:color w:val="002060"/>
          <w:sz w:val="24"/>
          <w:szCs w:val="24"/>
        </w:rPr>
        <w:t xml:space="preserve">Start </w:t>
      </w:r>
      <w:r w:rsidR="003C3C2C" w:rsidRPr="004670A8">
        <w:rPr>
          <w:rFonts w:cstheme="minorHAnsi"/>
          <w:color w:val="002060"/>
          <w:sz w:val="24"/>
          <w:szCs w:val="24"/>
        </w:rPr>
        <w:t xml:space="preserve">and </w:t>
      </w:r>
      <w:r w:rsidRPr="004670A8">
        <w:rPr>
          <w:rFonts w:cstheme="minorHAnsi"/>
          <w:color w:val="002060"/>
          <w:sz w:val="24"/>
          <w:szCs w:val="24"/>
        </w:rPr>
        <w:t>End in Delhi</w:t>
      </w:r>
    </w:p>
    <w:p w14:paraId="6FA4F068" w14:textId="77777777" w:rsidR="00381B87" w:rsidRPr="00E00311" w:rsidRDefault="00381B87" w:rsidP="00D4404D">
      <w:pPr>
        <w:spacing w:after="0" w:line="240" w:lineRule="auto"/>
        <w:ind w:left="-288" w:right="-288"/>
        <w:jc w:val="both"/>
        <w:rPr>
          <w:rFonts w:cstheme="minorHAnsi"/>
          <w:b/>
          <w:sz w:val="22"/>
          <w:szCs w:val="24"/>
        </w:rPr>
      </w:pPr>
    </w:p>
    <w:p w14:paraId="25A7A996" w14:textId="77777777" w:rsidR="008714F6" w:rsidRPr="00E00311" w:rsidRDefault="008714F6" w:rsidP="00A322E6">
      <w:pPr>
        <w:spacing w:after="0" w:line="240" w:lineRule="auto"/>
        <w:ind w:right="-288"/>
        <w:jc w:val="both"/>
        <w:rPr>
          <w:rFonts w:cstheme="minorHAnsi"/>
          <w:b/>
          <w:sz w:val="10"/>
          <w:szCs w:val="24"/>
        </w:rPr>
      </w:pPr>
    </w:p>
    <w:p w14:paraId="2C21B73C" w14:textId="77777777" w:rsidR="00246ABD" w:rsidRPr="004670A8" w:rsidRDefault="00246ABD" w:rsidP="00246ABD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  <w:r w:rsidRPr="004670A8">
        <w:rPr>
          <w:rFonts w:cstheme="minorHAnsi"/>
          <w:b/>
          <w:sz w:val="24"/>
          <w:szCs w:val="24"/>
        </w:rPr>
        <w:t>HOTELS OFFERED:</w:t>
      </w:r>
    </w:p>
    <w:p w14:paraId="247F472D" w14:textId="77777777" w:rsidR="00246ABD" w:rsidRPr="00E00311" w:rsidRDefault="00246ABD" w:rsidP="00246ABD">
      <w:pPr>
        <w:spacing w:after="0" w:line="240" w:lineRule="auto"/>
        <w:ind w:left="-288" w:right="-288"/>
        <w:jc w:val="both"/>
        <w:rPr>
          <w:rFonts w:cstheme="minorHAnsi"/>
          <w:sz w:val="14"/>
          <w:szCs w:val="24"/>
        </w:rPr>
      </w:pPr>
    </w:p>
    <w:tbl>
      <w:tblPr>
        <w:tblStyle w:val="Grilledutableau"/>
        <w:tblW w:w="13969" w:type="dxa"/>
        <w:jc w:val="center"/>
        <w:tblLook w:val="04A0" w:firstRow="1" w:lastRow="0" w:firstColumn="1" w:lastColumn="0" w:noHBand="0" w:noVBand="1"/>
      </w:tblPr>
      <w:tblGrid>
        <w:gridCol w:w="1103"/>
        <w:gridCol w:w="1132"/>
        <w:gridCol w:w="3289"/>
        <w:gridCol w:w="3118"/>
        <w:gridCol w:w="3529"/>
        <w:gridCol w:w="1798"/>
      </w:tblGrid>
      <w:tr w:rsidR="004723D4" w:rsidRPr="004670A8" w14:paraId="365038D2" w14:textId="77777777" w:rsidTr="00EF49E4">
        <w:trPr>
          <w:trHeight w:val="223"/>
          <w:jc w:val="center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41DA3CAC" w14:textId="77777777" w:rsidR="004723D4" w:rsidRPr="00EF49E4" w:rsidRDefault="004723D4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b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C567C95" w14:textId="77777777" w:rsidR="004723D4" w:rsidRPr="004670A8" w:rsidRDefault="004723D4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b/>
                <w:color w:val="002060"/>
                <w:sz w:val="24"/>
                <w:szCs w:val="24"/>
              </w:rPr>
              <w:t>Nights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14:paraId="4CF641C3" w14:textId="77777777" w:rsidR="004723D4" w:rsidRPr="004670A8" w:rsidRDefault="004A713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E45A365" w14:textId="77777777" w:rsidR="004723D4" w:rsidRPr="004670A8" w:rsidRDefault="004A713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709A0D17" w14:textId="77777777" w:rsidR="004723D4" w:rsidRPr="004670A8" w:rsidRDefault="004A713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60F51C6C" w14:textId="77777777" w:rsidR="004723D4" w:rsidRPr="004670A8" w:rsidRDefault="004723D4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b/>
                <w:color w:val="002060"/>
                <w:sz w:val="24"/>
                <w:szCs w:val="24"/>
              </w:rPr>
              <w:t>Meal Plan</w:t>
            </w:r>
          </w:p>
        </w:tc>
      </w:tr>
      <w:tr w:rsidR="00652C96" w:rsidRPr="004670A8" w14:paraId="4C752B1F" w14:textId="77777777" w:rsidTr="00EF49E4">
        <w:trPr>
          <w:trHeight w:val="281"/>
          <w:jc w:val="center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3EA0A51C" w14:textId="77777777" w:rsidR="00652C96" w:rsidRPr="00EF49E4" w:rsidRDefault="00652C9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b/>
                <w:color w:val="002060"/>
                <w:sz w:val="24"/>
                <w:szCs w:val="24"/>
              </w:rPr>
              <w:t>Delhi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3EAEE53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center"/>
          </w:tcPr>
          <w:p w14:paraId="56C5C71C" w14:textId="77777777" w:rsidR="00652C96" w:rsidRPr="00EF49E4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color w:val="002060"/>
                <w:sz w:val="24"/>
                <w:szCs w:val="24"/>
              </w:rPr>
              <w:t>Crowne Plaza MV</w:t>
            </w:r>
          </w:p>
        </w:tc>
        <w:tc>
          <w:tcPr>
            <w:tcW w:w="3118" w:type="dxa"/>
            <w:vAlign w:val="center"/>
          </w:tcPr>
          <w:p w14:paraId="7C7458A8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SK Premium Park</w:t>
            </w:r>
          </w:p>
        </w:tc>
        <w:tc>
          <w:tcPr>
            <w:tcW w:w="3529" w:type="dxa"/>
            <w:vAlign w:val="center"/>
          </w:tcPr>
          <w:p w14:paraId="167A1CEB" w14:textId="77777777" w:rsidR="00652C96" w:rsidRPr="00EF49E4" w:rsidRDefault="008714F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Surya International</w:t>
            </w:r>
          </w:p>
        </w:tc>
        <w:tc>
          <w:tcPr>
            <w:tcW w:w="1798" w:type="dxa"/>
            <w:vAlign w:val="center"/>
          </w:tcPr>
          <w:p w14:paraId="65B42ED2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  <w:tr w:rsidR="00652C96" w:rsidRPr="004670A8" w14:paraId="04247A35" w14:textId="77777777" w:rsidTr="00EF49E4">
        <w:trPr>
          <w:trHeight w:val="281"/>
          <w:jc w:val="center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46040F44" w14:textId="77777777" w:rsidR="00652C96" w:rsidRPr="00EF49E4" w:rsidRDefault="00652C9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b/>
                <w:color w:val="002060"/>
                <w:sz w:val="24"/>
                <w:szCs w:val="24"/>
              </w:rPr>
              <w:t>Agra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24CA76BA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center"/>
          </w:tcPr>
          <w:p w14:paraId="06397AF1" w14:textId="77777777" w:rsidR="00652C96" w:rsidRPr="00EF49E4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color w:val="002060"/>
                <w:sz w:val="24"/>
                <w:szCs w:val="24"/>
              </w:rPr>
              <w:t>Crystal Sarovar Premiere</w:t>
            </w:r>
          </w:p>
        </w:tc>
        <w:tc>
          <w:tcPr>
            <w:tcW w:w="3118" w:type="dxa"/>
            <w:vAlign w:val="center"/>
          </w:tcPr>
          <w:p w14:paraId="662E19F5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Howard Plaza - The Fern</w:t>
            </w:r>
          </w:p>
        </w:tc>
        <w:tc>
          <w:tcPr>
            <w:tcW w:w="3529" w:type="dxa"/>
            <w:vAlign w:val="center"/>
          </w:tcPr>
          <w:p w14:paraId="11A6C4DE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Taj Vilas</w:t>
            </w:r>
          </w:p>
        </w:tc>
        <w:tc>
          <w:tcPr>
            <w:tcW w:w="1798" w:type="dxa"/>
            <w:vAlign w:val="center"/>
          </w:tcPr>
          <w:p w14:paraId="45DB2B9A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  <w:tr w:rsidR="00652C96" w:rsidRPr="004670A8" w14:paraId="56B23BF7" w14:textId="77777777" w:rsidTr="00EF49E4">
        <w:trPr>
          <w:trHeight w:val="281"/>
          <w:jc w:val="center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0670ECC5" w14:textId="77777777" w:rsidR="00652C96" w:rsidRPr="00EF49E4" w:rsidRDefault="00652C9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b/>
                <w:color w:val="002060"/>
                <w:sz w:val="24"/>
                <w:szCs w:val="24"/>
              </w:rPr>
              <w:t>Jaipur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3537E6CF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center"/>
          </w:tcPr>
          <w:p w14:paraId="3C9E513E" w14:textId="77777777" w:rsidR="00652C96" w:rsidRPr="00EF49E4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EF49E4">
              <w:rPr>
                <w:rFonts w:cstheme="minorHAnsi"/>
                <w:color w:val="002060"/>
                <w:sz w:val="24"/>
                <w:szCs w:val="24"/>
              </w:rPr>
              <w:t>Holiday Inn City Centre</w:t>
            </w:r>
          </w:p>
        </w:tc>
        <w:tc>
          <w:tcPr>
            <w:tcW w:w="3118" w:type="dxa"/>
            <w:vAlign w:val="center"/>
          </w:tcPr>
          <w:p w14:paraId="209F7A49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Park Regis</w:t>
            </w:r>
          </w:p>
        </w:tc>
        <w:tc>
          <w:tcPr>
            <w:tcW w:w="3529" w:type="dxa"/>
            <w:vAlign w:val="center"/>
          </w:tcPr>
          <w:p w14:paraId="2123164B" w14:textId="77777777" w:rsidR="00652C96" w:rsidRPr="004670A8" w:rsidRDefault="009C38D9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Leisure Inn Grand Chanakya</w:t>
            </w:r>
          </w:p>
        </w:tc>
        <w:tc>
          <w:tcPr>
            <w:tcW w:w="1798" w:type="dxa"/>
            <w:vAlign w:val="center"/>
          </w:tcPr>
          <w:p w14:paraId="5A1AF191" w14:textId="77777777" w:rsidR="00652C96" w:rsidRPr="004670A8" w:rsidRDefault="00652C96" w:rsidP="00EF49E4">
            <w:pPr>
              <w:spacing w:after="0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</w:tbl>
    <w:p w14:paraId="0EB348FA" w14:textId="77777777" w:rsidR="00246ABD" w:rsidRPr="004670A8" w:rsidRDefault="00246ABD" w:rsidP="00246ABD">
      <w:pPr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3965" w:type="dxa"/>
        <w:tblInd w:w="-288" w:type="dxa"/>
        <w:tblLook w:val="04A0" w:firstRow="1" w:lastRow="0" w:firstColumn="1" w:lastColumn="0" w:noHBand="0" w:noVBand="1"/>
      </w:tblPr>
      <w:tblGrid>
        <w:gridCol w:w="5616"/>
        <w:gridCol w:w="2688"/>
        <w:gridCol w:w="2785"/>
        <w:gridCol w:w="2876"/>
      </w:tblGrid>
      <w:tr w:rsidR="00E70357" w:rsidRPr="004670A8" w14:paraId="2FA484A9" w14:textId="77777777" w:rsidTr="001937CF">
        <w:trPr>
          <w:trHeight w:val="255"/>
        </w:trPr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0F0354EC" w14:textId="77777777" w:rsidR="00E70357" w:rsidRPr="004670A8" w:rsidRDefault="00E70357" w:rsidP="004A7136">
            <w:pPr>
              <w:spacing w:after="0" w:line="240" w:lineRule="auto"/>
              <w:ind w:right="-288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b/>
                <w:color w:val="002060"/>
                <w:sz w:val="24"/>
                <w:szCs w:val="24"/>
              </w:rPr>
              <w:t xml:space="preserve">PACKAGE COST IN </w:t>
            </w:r>
            <w:r w:rsidR="004A7136"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0DDD9AC2" w14:textId="77777777" w:rsidR="00E70357" w:rsidRPr="004670A8" w:rsidRDefault="0069198D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14:paraId="0986C0B9" w14:textId="77777777" w:rsidR="00E70357" w:rsidRPr="004670A8" w:rsidRDefault="0069198D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119C2E2F" w14:textId="77777777" w:rsidR="00E70357" w:rsidRPr="004670A8" w:rsidRDefault="0069198D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</w:tr>
      <w:tr w:rsidR="00A322E6" w:rsidRPr="004670A8" w14:paraId="10EE784C" w14:textId="77777777" w:rsidTr="008240EC">
        <w:trPr>
          <w:trHeight w:val="277"/>
        </w:trPr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55821B17" w14:textId="77777777" w:rsidR="00A322E6" w:rsidRPr="004670A8" w:rsidRDefault="00A322E6" w:rsidP="00A322E6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Cost Per Person when 2 Pax Travelling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B561712" w14:textId="641CD35E" w:rsidR="00A322E6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439</w:t>
            </w:r>
          </w:p>
        </w:tc>
        <w:tc>
          <w:tcPr>
            <w:tcW w:w="2785" w:type="dxa"/>
            <w:vAlign w:val="center"/>
          </w:tcPr>
          <w:p w14:paraId="30C005F3" w14:textId="120585AF" w:rsidR="00A322E6" w:rsidRPr="004670A8" w:rsidRDefault="004A7136" w:rsidP="004A7136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3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2876" w:type="dxa"/>
            <w:vAlign w:val="center"/>
          </w:tcPr>
          <w:p w14:paraId="51B11138" w14:textId="4B3ABA95" w:rsidR="00A322E6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303</w:t>
            </w:r>
          </w:p>
        </w:tc>
      </w:tr>
      <w:tr w:rsidR="00A322E6" w:rsidRPr="004670A8" w14:paraId="67A85003" w14:textId="77777777" w:rsidTr="008240EC">
        <w:trPr>
          <w:trHeight w:val="264"/>
        </w:trPr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2789C51E" w14:textId="77777777" w:rsidR="00A322E6" w:rsidRPr="004670A8" w:rsidRDefault="009C38D9" w:rsidP="00A322E6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Cost Per Person when 3</w:t>
            </w:r>
            <w:r w:rsidR="00A322E6" w:rsidRPr="004670A8">
              <w:rPr>
                <w:rFonts w:cstheme="minorHAnsi"/>
                <w:color w:val="002060"/>
                <w:sz w:val="24"/>
                <w:szCs w:val="24"/>
              </w:rPr>
              <w:t xml:space="preserve"> Pax Travelling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B5BCAA4" w14:textId="55DC8A75" w:rsidR="00A322E6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360</w:t>
            </w:r>
          </w:p>
        </w:tc>
        <w:tc>
          <w:tcPr>
            <w:tcW w:w="2785" w:type="dxa"/>
            <w:vAlign w:val="center"/>
          </w:tcPr>
          <w:p w14:paraId="3B79DF01" w14:textId="3D76DCCC" w:rsidR="00A322E6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272</w:t>
            </w:r>
          </w:p>
        </w:tc>
        <w:tc>
          <w:tcPr>
            <w:tcW w:w="2876" w:type="dxa"/>
            <w:vAlign w:val="center"/>
          </w:tcPr>
          <w:p w14:paraId="4D6CF2B8" w14:textId="2C296F56" w:rsidR="004670A8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253</w:t>
            </w:r>
          </w:p>
        </w:tc>
      </w:tr>
      <w:tr w:rsidR="009C38D9" w:rsidRPr="004670A8" w14:paraId="22417658" w14:textId="77777777" w:rsidTr="008240EC">
        <w:trPr>
          <w:trHeight w:val="264"/>
        </w:trPr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3F1274C2" w14:textId="77777777" w:rsidR="009C38D9" w:rsidRPr="004670A8" w:rsidRDefault="009C38D9" w:rsidP="009C38D9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Cost Per Person when 4 Pax Travelling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215FF02" w14:textId="1F966187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356</w:t>
            </w:r>
          </w:p>
        </w:tc>
        <w:tc>
          <w:tcPr>
            <w:tcW w:w="2785" w:type="dxa"/>
            <w:vAlign w:val="center"/>
          </w:tcPr>
          <w:p w14:paraId="60E4C2F8" w14:textId="7AA98707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247</w:t>
            </w:r>
          </w:p>
        </w:tc>
        <w:tc>
          <w:tcPr>
            <w:tcW w:w="2876" w:type="dxa"/>
            <w:vAlign w:val="center"/>
          </w:tcPr>
          <w:p w14:paraId="43189CBA" w14:textId="655FF4B6" w:rsidR="009C38D9" w:rsidRPr="004670A8" w:rsidRDefault="004A7136" w:rsidP="004A7136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222</w:t>
            </w:r>
          </w:p>
        </w:tc>
      </w:tr>
      <w:tr w:rsidR="009C38D9" w:rsidRPr="004670A8" w14:paraId="1B050412" w14:textId="77777777" w:rsidTr="008240EC">
        <w:trPr>
          <w:trHeight w:val="264"/>
        </w:trPr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4465E197" w14:textId="77777777" w:rsidR="009C38D9" w:rsidRPr="004670A8" w:rsidRDefault="009C38D9" w:rsidP="009C38D9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Cost for Child with Bed (Hotel Cost only)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38C2C9C" w14:textId="102A4159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113</w:t>
            </w:r>
          </w:p>
        </w:tc>
        <w:tc>
          <w:tcPr>
            <w:tcW w:w="2785" w:type="dxa"/>
            <w:vAlign w:val="center"/>
          </w:tcPr>
          <w:p w14:paraId="03980C7B" w14:textId="43B3A98C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 xml:space="preserve"> 71</w:t>
            </w:r>
          </w:p>
        </w:tc>
        <w:tc>
          <w:tcPr>
            <w:tcW w:w="2876" w:type="dxa"/>
            <w:vAlign w:val="center"/>
          </w:tcPr>
          <w:p w14:paraId="7B2379CF" w14:textId="60174A2E" w:rsidR="009C38D9" w:rsidRPr="004670A8" w:rsidRDefault="004A7136" w:rsidP="004A7136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6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9C38D9" w:rsidRPr="004670A8" w14:paraId="5D65214A" w14:textId="77777777" w:rsidTr="008240EC">
        <w:trPr>
          <w:trHeight w:val="264"/>
        </w:trPr>
        <w:tc>
          <w:tcPr>
            <w:tcW w:w="5616" w:type="dxa"/>
            <w:shd w:val="clear" w:color="auto" w:fill="BFBFBF" w:themeFill="background1" w:themeFillShade="BF"/>
            <w:vAlign w:val="center"/>
          </w:tcPr>
          <w:p w14:paraId="2A79E269" w14:textId="77777777" w:rsidR="009C38D9" w:rsidRPr="004670A8" w:rsidRDefault="009C38D9" w:rsidP="009C38D9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4670A8">
              <w:rPr>
                <w:rFonts w:cstheme="minorHAnsi"/>
                <w:color w:val="002060"/>
                <w:sz w:val="24"/>
                <w:szCs w:val="24"/>
              </w:rPr>
              <w:t>Cost for Child without Bed (Hotel Cost only)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0EF8EA5" w14:textId="23C834DD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2785" w:type="dxa"/>
            <w:vAlign w:val="center"/>
          </w:tcPr>
          <w:p w14:paraId="214001C5" w14:textId="00BEB9EC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3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876" w:type="dxa"/>
            <w:vAlign w:val="center"/>
          </w:tcPr>
          <w:p w14:paraId="2F90B464" w14:textId="08CA1E47" w:rsidR="009C38D9" w:rsidRPr="004670A8" w:rsidRDefault="004A7136" w:rsidP="008240EC">
            <w:pPr>
              <w:spacing w:after="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3</w:t>
            </w:r>
            <w:r w:rsidR="000407E3">
              <w:rPr>
                <w:rFonts w:cstheme="minorHAnsi"/>
                <w:b/>
                <w:color w:val="002060"/>
                <w:sz w:val="24"/>
                <w:szCs w:val="24"/>
              </w:rPr>
              <w:t>6</w:t>
            </w:r>
          </w:p>
        </w:tc>
      </w:tr>
    </w:tbl>
    <w:p w14:paraId="0BBB003C" w14:textId="77777777" w:rsidR="004670A8" w:rsidRPr="004670A8" w:rsidRDefault="004670A8" w:rsidP="00D4404D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3945" w:type="dxa"/>
        <w:tblInd w:w="-288" w:type="dxa"/>
        <w:tblLook w:val="04A0" w:firstRow="1" w:lastRow="0" w:firstColumn="1" w:lastColumn="0" w:noHBand="0" w:noVBand="1"/>
      </w:tblPr>
      <w:tblGrid>
        <w:gridCol w:w="6909"/>
        <w:gridCol w:w="7036"/>
      </w:tblGrid>
      <w:tr w:rsidR="001937CF" w:rsidRPr="004670A8" w14:paraId="64A8CA4B" w14:textId="77777777" w:rsidTr="001937CF">
        <w:trPr>
          <w:trHeight w:val="93"/>
        </w:trPr>
        <w:tc>
          <w:tcPr>
            <w:tcW w:w="6909" w:type="dxa"/>
          </w:tcPr>
          <w:p w14:paraId="2004A3F0" w14:textId="77777777" w:rsidR="001937CF" w:rsidRPr="004670A8" w:rsidRDefault="001937CF" w:rsidP="00020BD5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70A8">
              <w:rPr>
                <w:rFonts w:cstheme="minorHAnsi"/>
                <w:b/>
                <w:sz w:val="24"/>
                <w:szCs w:val="24"/>
              </w:rPr>
              <w:t>PACKAGE INCLUSIONS</w:t>
            </w:r>
          </w:p>
        </w:tc>
        <w:tc>
          <w:tcPr>
            <w:tcW w:w="7036" w:type="dxa"/>
          </w:tcPr>
          <w:p w14:paraId="6D11F31E" w14:textId="77777777" w:rsidR="001937CF" w:rsidRPr="004670A8" w:rsidRDefault="001937CF" w:rsidP="00020BD5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70A8">
              <w:rPr>
                <w:rFonts w:cstheme="minorHAnsi"/>
                <w:b/>
                <w:sz w:val="24"/>
                <w:szCs w:val="24"/>
              </w:rPr>
              <w:t>PACAKAGE EXCLUSIONS</w:t>
            </w:r>
          </w:p>
        </w:tc>
      </w:tr>
      <w:tr w:rsidR="001937CF" w:rsidRPr="004670A8" w14:paraId="2533E803" w14:textId="77777777" w:rsidTr="001937CF">
        <w:trPr>
          <w:trHeight w:val="695"/>
        </w:trPr>
        <w:tc>
          <w:tcPr>
            <w:tcW w:w="6909" w:type="dxa"/>
          </w:tcPr>
          <w:p w14:paraId="3A659DF3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5 night accommodation in well-appointed rooms as mentioned in above hotels or equivalent</w:t>
            </w:r>
          </w:p>
          <w:p w14:paraId="67695309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Assistance at the airport &amp; Hotel check-in / check-out</w:t>
            </w:r>
          </w:p>
          <w:p w14:paraId="4EA35F5A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Cycle-rickshaw ride at Chandni Chowk</w:t>
            </w:r>
          </w:p>
          <w:p w14:paraId="6C8DECCA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Elephant ride at Amber Fort</w:t>
            </w:r>
          </w:p>
          <w:p w14:paraId="1BC1ED35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Services of English-speaking guide during sightseeing tours as per the itinerary</w:t>
            </w:r>
          </w:p>
          <w:p w14:paraId="79B5CC6A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Sightseeing as per itinerary by private tourist vehicle</w:t>
            </w:r>
          </w:p>
          <w:p w14:paraId="4E6FE742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Drivers allowances, toll taxes and Govt. Service Tax</w:t>
            </w:r>
          </w:p>
        </w:tc>
        <w:tc>
          <w:tcPr>
            <w:tcW w:w="7036" w:type="dxa"/>
          </w:tcPr>
          <w:p w14:paraId="3607A66B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Air tickets and airport taxes</w:t>
            </w:r>
          </w:p>
          <w:p w14:paraId="5E882FBC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Optional activities are subject to availability. Charges additional.</w:t>
            </w:r>
          </w:p>
          <w:p w14:paraId="299C2979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Entry Fee at the Monuments</w:t>
            </w:r>
          </w:p>
          <w:p w14:paraId="66EFC931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 xml:space="preserve">Items of personal nature like laundry, phone calls, tips to </w:t>
            </w:r>
          </w:p>
          <w:p w14:paraId="18064C86" w14:textId="77777777" w:rsidR="001937CF" w:rsidRPr="004670A8" w:rsidRDefault="006E47C5" w:rsidP="001937CF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Guides</w:t>
            </w:r>
            <w:r w:rsidR="001937CF" w:rsidRPr="004670A8">
              <w:rPr>
                <w:rFonts w:cstheme="minorHAnsi"/>
                <w:sz w:val="24"/>
                <w:szCs w:val="24"/>
              </w:rPr>
              <w:t xml:space="preserve"> / drivers etc.</w:t>
            </w:r>
          </w:p>
          <w:p w14:paraId="44B25D7D" w14:textId="77777777" w:rsidR="001937CF" w:rsidRPr="004670A8" w:rsidRDefault="001937CF" w:rsidP="001937C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4670A8">
              <w:rPr>
                <w:rFonts w:cstheme="minorHAnsi"/>
                <w:sz w:val="24"/>
                <w:szCs w:val="24"/>
              </w:rPr>
              <w:t>Camera / Video camera fees applicable at monuments</w:t>
            </w:r>
          </w:p>
          <w:p w14:paraId="09B94FB7" w14:textId="77777777" w:rsidR="001937CF" w:rsidRPr="004670A8" w:rsidRDefault="001937CF" w:rsidP="00020BD5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3588E56" w14:textId="77777777" w:rsidR="001937CF" w:rsidRPr="004670A8" w:rsidRDefault="001937CF" w:rsidP="00D4404D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p w14:paraId="07594B84" w14:textId="77777777" w:rsidR="00B82E0E" w:rsidRPr="004670A8" w:rsidRDefault="00B82E0E" w:rsidP="007704F2">
      <w:pPr>
        <w:spacing w:after="0" w:line="240" w:lineRule="auto"/>
        <w:ind w:left="-288" w:right="-288"/>
        <w:rPr>
          <w:rFonts w:cstheme="minorHAnsi"/>
          <w:b/>
          <w:sz w:val="24"/>
          <w:szCs w:val="24"/>
        </w:rPr>
      </w:pPr>
      <w:r w:rsidRPr="004670A8">
        <w:rPr>
          <w:rFonts w:cstheme="minorHAnsi"/>
          <w:b/>
          <w:sz w:val="24"/>
          <w:szCs w:val="24"/>
        </w:rPr>
        <w:t>NOTE</w:t>
      </w:r>
      <w:r w:rsidR="007704F2">
        <w:rPr>
          <w:rFonts w:cstheme="minorHAnsi"/>
          <w:b/>
          <w:sz w:val="24"/>
          <w:szCs w:val="24"/>
        </w:rPr>
        <w:t>S</w:t>
      </w:r>
      <w:r w:rsidRPr="004670A8">
        <w:rPr>
          <w:rFonts w:cstheme="minorHAnsi"/>
          <w:b/>
          <w:sz w:val="24"/>
          <w:szCs w:val="24"/>
        </w:rPr>
        <w:t>:</w:t>
      </w:r>
    </w:p>
    <w:p w14:paraId="07B2CB5E" w14:textId="77777777" w:rsidR="003A1E28" w:rsidRPr="004670A8" w:rsidRDefault="00B660EC" w:rsidP="007704F2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4670A8">
        <w:rPr>
          <w:rFonts w:cstheme="minorHAnsi"/>
          <w:sz w:val="24"/>
          <w:szCs w:val="24"/>
        </w:rPr>
        <w:t>Monuments Closed On</w:t>
      </w:r>
    </w:p>
    <w:p w14:paraId="71308267" w14:textId="77777777" w:rsidR="003A1E28" w:rsidRPr="004670A8" w:rsidRDefault="003A1E28" w:rsidP="007704F2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4670A8">
        <w:rPr>
          <w:rFonts w:cstheme="minorHAnsi"/>
          <w:b/>
          <w:sz w:val="24"/>
          <w:szCs w:val="24"/>
        </w:rPr>
        <w:t>Agra</w:t>
      </w:r>
      <w:r w:rsidRPr="004670A8">
        <w:rPr>
          <w:rFonts w:cstheme="minorHAnsi"/>
          <w:sz w:val="24"/>
          <w:szCs w:val="24"/>
        </w:rPr>
        <w:t xml:space="preserve"> - Taj Mahal on every Friday</w:t>
      </w:r>
    </w:p>
    <w:p w14:paraId="6D079E87" w14:textId="77777777" w:rsidR="00D0579C" w:rsidRPr="004670A8" w:rsidRDefault="00D0579C" w:rsidP="007704F2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4670A8">
        <w:rPr>
          <w:rFonts w:cstheme="minorHAnsi"/>
          <w:b/>
          <w:sz w:val="24"/>
          <w:szCs w:val="24"/>
        </w:rPr>
        <w:t xml:space="preserve">Jaipur </w:t>
      </w:r>
      <w:r w:rsidRPr="004670A8">
        <w:rPr>
          <w:rFonts w:cstheme="minorHAnsi"/>
          <w:sz w:val="24"/>
          <w:szCs w:val="24"/>
        </w:rPr>
        <w:t>– Elephant ride at Amber Fort will not be operational during Eid /Navrataras Festivals</w:t>
      </w:r>
    </w:p>
    <w:p w14:paraId="58599DA6" w14:textId="77777777" w:rsidR="003A1E28" w:rsidRPr="004670A8" w:rsidRDefault="003A1E28" w:rsidP="007704F2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4670A8">
        <w:rPr>
          <w:rFonts w:cstheme="minorHAnsi"/>
          <w:sz w:val="24"/>
          <w:szCs w:val="24"/>
        </w:rPr>
        <w:t>Hotel Check in 1400hrs and check out 1200hrs</w:t>
      </w:r>
    </w:p>
    <w:p w14:paraId="0101C5D8" w14:textId="77777777" w:rsidR="00A322E6" w:rsidRPr="004670A8" w:rsidRDefault="00637E5D" w:rsidP="007704F2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4670A8">
        <w:rPr>
          <w:rFonts w:cstheme="minorHAnsi"/>
          <w:sz w:val="24"/>
          <w:szCs w:val="24"/>
        </w:rPr>
        <w:t>Package cost will not be valid from 20th December 2018 – 10th January 2019. Also on public holidays, festivals, exhibitions</w:t>
      </w:r>
      <w:r w:rsidR="007704F2">
        <w:rPr>
          <w:rFonts w:cstheme="minorHAnsi"/>
          <w:sz w:val="24"/>
          <w:szCs w:val="24"/>
        </w:rPr>
        <w:t xml:space="preserve"> a</w:t>
      </w:r>
      <w:r w:rsidR="006E47C5" w:rsidRPr="004670A8">
        <w:rPr>
          <w:rFonts w:cstheme="minorHAnsi"/>
          <w:sz w:val="24"/>
          <w:szCs w:val="24"/>
        </w:rPr>
        <w:t>nd</w:t>
      </w:r>
      <w:r w:rsidRPr="004670A8">
        <w:rPr>
          <w:rFonts w:cstheme="minorHAnsi"/>
          <w:sz w:val="24"/>
          <w:szCs w:val="24"/>
        </w:rPr>
        <w:t xml:space="preserve"> long-weekends. A surcharge will be levied and will be advised at the time of booking</w:t>
      </w:r>
    </w:p>
    <w:p w14:paraId="3C0FAF75" w14:textId="77777777" w:rsidR="008A0E06" w:rsidRPr="004670A8" w:rsidRDefault="00E00311" w:rsidP="00856C13">
      <w:pPr>
        <w:spacing w:after="0" w:line="240" w:lineRule="auto"/>
        <w:ind w:left="-288" w:right="-288"/>
        <w:jc w:val="right"/>
        <w:rPr>
          <w:rFonts w:cstheme="minorHAnsi"/>
          <w:sz w:val="24"/>
          <w:szCs w:val="24"/>
        </w:rPr>
      </w:pPr>
      <w:r>
        <w:rPr>
          <w:rFonts w:ascii="Tw Cen MT" w:hAnsi="Tw Cen MT"/>
          <w:noProof/>
          <w:sz w:val="32"/>
          <w:szCs w:val="32"/>
          <w:lang w:val="fr-FR"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9868" wp14:editId="35E97C2A">
                <wp:simplePos x="0" y="0"/>
                <wp:positionH relativeFrom="page">
                  <wp:align>left</wp:align>
                </wp:positionH>
                <wp:positionV relativeFrom="paragraph">
                  <wp:posOffset>1496695</wp:posOffset>
                </wp:positionV>
                <wp:extent cx="9321800" cy="342900"/>
                <wp:effectExtent l="0" t="0" r="0" b="0"/>
                <wp:wrapNone/>
                <wp:docPr id="2" name="Rectangle 2" descr="Title: azahzvah - Description: bajxbsjxbajxzhazha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CCA66" w14:textId="77777777" w:rsidR="00637E5D" w:rsidRPr="004670A8" w:rsidRDefault="00637E5D" w:rsidP="00637E5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This package is valid from 01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October’18 till 31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 xml:space="preserve">st 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March’19 (Except from 20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December’18 – 10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4670A8">
                              <w:rPr>
                                <w:rFonts w:cstheme="minorHAns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January’19) </w:t>
                            </w:r>
                          </w:p>
                          <w:p w14:paraId="5BCD80B2" w14:textId="77777777" w:rsidR="00637E5D" w:rsidRPr="00D300E7" w:rsidRDefault="00637E5D" w:rsidP="00637E5D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530D4" id="Rectangle 2" o:spid="_x0000_s1027" alt="Title: azahzvah - Description: bajxbsjxbajxzhazhav" style="position:absolute;left:0;text-align:left;margin-left:0;margin-top:117.85pt;width:734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" fillcolor="#bfbfbf" stroked="f" strokeweight="1pt">
                <v:textbox>
                  <w:txbxContent>
                    <w:p w:rsidR="00637E5D" w:rsidRPr="004670A8" w:rsidRDefault="00637E5D" w:rsidP="00637E5D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This package is valid from 01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October’18 till 31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 xml:space="preserve">st 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>March’19 (Except from 20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December’18 – 10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4670A8">
                        <w:rPr>
                          <w:rFonts w:cstheme="minorHAnsi"/>
                          <w:b/>
                          <w:color w:val="171717"/>
                          <w:sz w:val="30"/>
                          <w:szCs w:val="30"/>
                        </w:rPr>
                        <w:t xml:space="preserve"> January’19) </w:t>
                      </w:r>
                    </w:p>
                    <w:p w:rsidR="00637E5D" w:rsidRPr="00D300E7" w:rsidRDefault="00637E5D" w:rsidP="00637E5D">
                      <w:pPr>
                        <w:rPr>
                          <w:rFonts w:ascii="Tw Cen MT" w:hAnsi="Tw Cen MT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397E">
        <w:rPr>
          <w:rFonts w:ascii="Tw Cen MT" w:hAnsi="Tw Cen MT"/>
          <w:noProof/>
          <w:sz w:val="32"/>
          <w:szCs w:val="32"/>
          <w:lang w:val="fr-FR" w:eastAsia="fr-FR"/>
        </w:rPr>
        <w:drawing>
          <wp:inline distT="0" distB="0" distL="0" distR="0" wp14:anchorId="594D1B71" wp14:editId="7E22A320">
            <wp:extent cx="8677275" cy="1365227"/>
            <wp:effectExtent l="0" t="0" r="0" b="6985"/>
            <wp:docPr id="8" name="Picture 8" descr="C:\Users\TTPLD091\Desktop\FotorCr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PLD09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449" cy="13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E06" w:rsidRPr="004670A8" w:rsidSect="00EE7BBE">
      <w:pgSz w:w="14572" w:h="20639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82C5" w14:textId="77777777" w:rsidR="00D1712C" w:rsidRDefault="00D1712C" w:rsidP="0025233B">
      <w:pPr>
        <w:spacing w:after="0" w:line="240" w:lineRule="auto"/>
      </w:pPr>
      <w:r>
        <w:separator/>
      </w:r>
    </w:p>
  </w:endnote>
  <w:endnote w:type="continuationSeparator" w:id="0">
    <w:p w14:paraId="4344FD7D" w14:textId="77777777" w:rsidR="00D1712C" w:rsidRDefault="00D1712C" w:rsidP="002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4F03" w14:textId="77777777" w:rsidR="00D1712C" w:rsidRDefault="00D1712C" w:rsidP="0025233B">
      <w:pPr>
        <w:spacing w:after="0" w:line="240" w:lineRule="auto"/>
      </w:pPr>
      <w:r>
        <w:separator/>
      </w:r>
    </w:p>
  </w:footnote>
  <w:footnote w:type="continuationSeparator" w:id="0">
    <w:p w14:paraId="07739022" w14:textId="77777777" w:rsidR="00D1712C" w:rsidRDefault="00D1712C" w:rsidP="0025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F38"/>
    <w:multiLevelType w:val="hybridMultilevel"/>
    <w:tmpl w:val="BD2EFF02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E2B"/>
    <w:multiLevelType w:val="hybridMultilevel"/>
    <w:tmpl w:val="34B21264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2963"/>
    <w:multiLevelType w:val="hybridMultilevel"/>
    <w:tmpl w:val="7C08E55E"/>
    <w:lvl w:ilvl="0" w:tplc="E0024A32">
      <w:numFmt w:val="bullet"/>
      <w:lvlText w:val="•"/>
      <w:lvlJc w:val="left"/>
      <w:pPr>
        <w:ind w:left="432" w:hanging="360"/>
      </w:pPr>
      <w:rPr>
        <w:rFonts w:ascii="Verdana" w:eastAsiaTheme="minorHAnsi" w:hAnsi="Verdana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E5864A7"/>
    <w:multiLevelType w:val="hybridMultilevel"/>
    <w:tmpl w:val="41B89744"/>
    <w:lvl w:ilvl="0" w:tplc="653C47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2"/>
    <w:rsid w:val="00000A64"/>
    <w:rsid w:val="00011EA4"/>
    <w:rsid w:val="00017235"/>
    <w:rsid w:val="00026A1C"/>
    <w:rsid w:val="0003553E"/>
    <w:rsid w:val="000376F8"/>
    <w:rsid w:val="000407E3"/>
    <w:rsid w:val="000547C9"/>
    <w:rsid w:val="0005781B"/>
    <w:rsid w:val="00067F06"/>
    <w:rsid w:val="00096DD8"/>
    <w:rsid w:val="000F549D"/>
    <w:rsid w:val="000F781A"/>
    <w:rsid w:val="001023F6"/>
    <w:rsid w:val="0010289C"/>
    <w:rsid w:val="00110017"/>
    <w:rsid w:val="00124FB9"/>
    <w:rsid w:val="00125374"/>
    <w:rsid w:val="00142085"/>
    <w:rsid w:val="00156E1B"/>
    <w:rsid w:val="00173993"/>
    <w:rsid w:val="00173BC5"/>
    <w:rsid w:val="00177980"/>
    <w:rsid w:val="001937CF"/>
    <w:rsid w:val="001944D0"/>
    <w:rsid w:val="00196433"/>
    <w:rsid w:val="001A3806"/>
    <w:rsid w:val="001A5477"/>
    <w:rsid w:val="001A78A6"/>
    <w:rsid w:val="001C098D"/>
    <w:rsid w:val="001C49E1"/>
    <w:rsid w:val="001D6521"/>
    <w:rsid w:val="001E1127"/>
    <w:rsid w:val="001E3138"/>
    <w:rsid w:val="001E3DB5"/>
    <w:rsid w:val="001F3424"/>
    <w:rsid w:val="002264E5"/>
    <w:rsid w:val="002453DD"/>
    <w:rsid w:val="00246ABD"/>
    <w:rsid w:val="0025233B"/>
    <w:rsid w:val="00257071"/>
    <w:rsid w:val="00265A62"/>
    <w:rsid w:val="002724E5"/>
    <w:rsid w:val="002740F4"/>
    <w:rsid w:val="0029080A"/>
    <w:rsid w:val="00293030"/>
    <w:rsid w:val="002954C8"/>
    <w:rsid w:val="002A0109"/>
    <w:rsid w:val="002B1750"/>
    <w:rsid w:val="002C52FE"/>
    <w:rsid w:val="002F2F6F"/>
    <w:rsid w:val="00302DF0"/>
    <w:rsid w:val="00320598"/>
    <w:rsid w:val="00351CD9"/>
    <w:rsid w:val="00353598"/>
    <w:rsid w:val="0036236B"/>
    <w:rsid w:val="003634D9"/>
    <w:rsid w:val="00372A08"/>
    <w:rsid w:val="00375325"/>
    <w:rsid w:val="00380D22"/>
    <w:rsid w:val="00381B87"/>
    <w:rsid w:val="00384E13"/>
    <w:rsid w:val="0039328A"/>
    <w:rsid w:val="003A1E28"/>
    <w:rsid w:val="003A214F"/>
    <w:rsid w:val="003A27B2"/>
    <w:rsid w:val="003A7448"/>
    <w:rsid w:val="003B1553"/>
    <w:rsid w:val="003C3C2C"/>
    <w:rsid w:val="003D0F24"/>
    <w:rsid w:val="003D64D2"/>
    <w:rsid w:val="003F0926"/>
    <w:rsid w:val="003F4AF5"/>
    <w:rsid w:val="004347C4"/>
    <w:rsid w:val="004349A9"/>
    <w:rsid w:val="00441817"/>
    <w:rsid w:val="00442F7C"/>
    <w:rsid w:val="00450E68"/>
    <w:rsid w:val="004670A8"/>
    <w:rsid w:val="0047046A"/>
    <w:rsid w:val="00471051"/>
    <w:rsid w:val="004723D4"/>
    <w:rsid w:val="00474C45"/>
    <w:rsid w:val="00481494"/>
    <w:rsid w:val="00485D71"/>
    <w:rsid w:val="00495569"/>
    <w:rsid w:val="004A706C"/>
    <w:rsid w:val="004A7136"/>
    <w:rsid w:val="004D263D"/>
    <w:rsid w:val="004D6A80"/>
    <w:rsid w:val="004E7310"/>
    <w:rsid w:val="005009AF"/>
    <w:rsid w:val="00510BCE"/>
    <w:rsid w:val="00533568"/>
    <w:rsid w:val="00533BA9"/>
    <w:rsid w:val="00534515"/>
    <w:rsid w:val="00553FC8"/>
    <w:rsid w:val="00567EF7"/>
    <w:rsid w:val="005B0791"/>
    <w:rsid w:val="005B3914"/>
    <w:rsid w:val="005B47CF"/>
    <w:rsid w:val="005C48E9"/>
    <w:rsid w:val="005C50D8"/>
    <w:rsid w:val="005E0E8E"/>
    <w:rsid w:val="005E7212"/>
    <w:rsid w:val="005E7FEE"/>
    <w:rsid w:val="00637E5D"/>
    <w:rsid w:val="00652C96"/>
    <w:rsid w:val="00666A99"/>
    <w:rsid w:val="00676CCA"/>
    <w:rsid w:val="0067772D"/>
    <w:rsid w:val="00677A7E"/>
    <w:rsid w:val="00685186"/>
    <w:rsid w:val="0068726B"/>
    <w:rsid w:val="0069198D"/>
    <w:rsid w:val="006949F1"/>
    <w:rsid w:val="006E47C5"/>
    <w:rsid w:val="006F6668"/>
    <w:rsid w:val="00701989"/>
    <w:rsid w:val="00702541"/>
    <w:rsid w:val="00712F47"/>
    <w:rsid w:val="007143D6"/>
    <w:rsid w:val="0071655F"/>
    <w:rsid w:val="00716E0A"/>
    <w:rsid w:val="0074520C"/>
    <w:rsid w:val="00746181"/>
    <w:rsid w:val="0074690E"/>
    <w:rsid w:val="0074746A"/>
    <w:rsid w:val="0076073C"/>
    <w:rsid w:val="007638F6"/>
    <w:rsid w:val="007641AE"/>
    <w:rsid w:val="0076615B"/>
    <w:rsid w:val="00767E60"/>
    <w:rsid w:val="007704F2"/>
    <w:rsid w:val="00770A36"/>
    <w:rsid w:val="00772399"/>
    <w:rsid w:val="007729D3"/>
    <w:rsid w:val="00784A92"/>
    <w:rsid w:val="007961A5"/>
    <w:rsid w:val="00797590"/>
    <w:rsid w:val="007A53F8"/>
    <w:rsid w:val="007B1620"/>
    <w:rsid w:val="007C275E"/>
    <w:rsid w:val="007D0181"/>
    <w:rsid w:val="007D1B54"/>
    <w:rsid w:val="007D2E20"/>
    <w:rsid w:val="007E18D0"/>
    <w:rsid w:val="007E7624"/>
    <w:rsid w:val="007F2909"/>
    <w:rsid w:val="00805157"/>
    <w:rsid w:val="00805D87"/>
    <w:rsid w:val="0082288A"/>
    <w:rsid w:val="00823C10"/>
    <w:rsid w:val="008240EC"/>
    <w:rsid w:val="00824629"/>
    <w:rsid w:val="0082471B"/>
    <w:rsid w:val="0083587E"/>
    <w:rsid w:val="008368FB"/>
    <w:rsid w:val="0083762A"/>
    <w:rsid w:val="00856C13"/>
    <w:rsid w:val="008714F6"/>
    <w:rsid w:val="00881F2D"/>
    <w:rsid w:val="00892A4F"/>
    <w:rsid w:val="00892D7B"/>
    <w:rsid w:val="008A0E06"/>
    <w:rsid w:val="008A26CF"/>
    <w:rsid w:val="008A75FA"/>
    <w:rsid w:val="008B795C"/>
    <w:rsid w:val="008C0B8A"/>
    <w:rsid w:val="008C21C3"/>
    <w:rsid w:val="008D33A3"/>
    <w:rsid w:val="008F2A9B"/>
    <w:rsid w:val="00914291"/>
    <w:rsid w:val="00915003"/>
    <w:rsid w:val="0093798F"/>
    <w:rsid w:val="00944C20"/>
    <w:rsid w:val="00951767"/>
    <w:rsid w:val="009646B3"/>
    <w:rsid w:val="00965457"/>
    <w:rsid w:val="00966175"/>
    <w:rsid w:val="00967377"/>
    <w:rsid w:val="00984887"/>
    <w:rsid w:val="009848D2"/>
    <w:rsid w:val="00986F8F"/>
    <w:rsid w:val="00993907"/>
    <w:rsid w:val="00995C57"/>
    <w:rsid w:val="009B5F3C"/>
    <w:rsid w:val="009C1D60"/>
    <w:rsid w:val="009C38D9"/>
    <w:rsid w:val="009E1DEA"/>
    <w:rsid w:val="009E3AC9"/>
    <w:rsid w:val="009F2485"/>
    <w:rsid w:val="009F270F"/>
    <w:rsid w:val="00A00C38"/>
    <w:rsid w:val="00A10469"/>
    <w:rsid w:val="00A322E6"/>
    <w:rsid w:val="00A4301B"/>
    <w:rsid w:val="00A43C28"/>
    <w:rsid w:val="00A45606"/>
    <w:rsid w:val="00A67273"/>
    <w:rsid w:val="00A80F17"/>
    <w:rsid w:val="00AA0E70"/>
    <w:rsid w:val="00AB3D2F"/>
    <w:rsid w:val="00AC201F"/>
    <w:rsid w:val="00AC2692"/>
    <w:rsid w:val="00AC38D1"/>
    <w:rsid w:val="00AC5CA5"/>
    <w:rsid w:val="00AD01F1"/>
    <w:rsid w:val="00AE66FB"/>
    <w:rsid w:val="00AF6833"/>
    <w:rsid w:val="00B1623A"/>
    <w:rsid w:val="00B23B44"/>
    <w:rsid w:val="00B240F5"/>
    <w:rsid w:val="00B53A48"/>
    <w:rsid w:val="00B55711"/>
    <w:rsid w:val="00B660EC"/>
    <w:rsid w:val="00B713FD"/>
    <w:rsid w:val="00B75F5E"/>
    <w:rsid w:val="00B82E0E"/>
    <w:rsid w:val="00B8492D"/>
    <w:rsid w:val="00BB7066"/>
    <w:rsid w:val="00BD17B6"/>
    <w:rsid w:val="00BD33AA"/>
    <w:rsid w:val="00BE34A3"/>
    <w:rsid w:val="00C03CB3"/>
    <w:rsid w:val="00C4018D"/>
    <w:rsid w:val="00C53143"/>
    <w:rsid w:val="00C61BC3"/>
    <w:rsid w:val="00C620C9"/>
    <w:rsid w:val="00C63D41"/>
    <w:rsid w:val="00C70D65"/>
    <w:rsid w:val="00C81190"/>
    <w:rsid w:val="00CB5460"/>
    <w:rsid w:val="00CB7B08"/>
    <w:rsid w:val="00CC7BCC"/>
    <w:rsid w:val="00CD3C65"/>
    <w:rsid w:val="00CE32A0"/>
    <w:rsid w:val="00CF1A0B"/>
    <w:rsid w:val="00D009F2"/>
    <w:rsid w:val="00D0579C"/>
    <w:rsid w:val="00D101B9"/>
    <w:rsid w:val="00D13FD7"/>
    <w:rsid w:val="00D1712C"/>
    <w:rsid w:val="00D26C20"/>
    <w:rsid w:val="00D36990"/>
    <w:rsid w:val="00D43180"/>
    <w:rsid w:val="00D43319"/>
    <w:rsid w:val="00D4404D"/>
    <w:rsid w:val="00D5141C"/>
    <w:rsid w:val="00D52537"/>
    <w:rsid w:val="00D570B9"/>
    <w:rsid w:val="00D63586"/>
    <w:rsid w:val="00D64EEF"/>
    <w:rsid w:val="00D70749"/>
    <w:rsid w:val="00D8593C"/>
    <w:rsid w:val="00D94749"/>
    <w:rsid w:val="00D960EE"/>
    <w:rsid w:val="00DA3AD2"/>
    <w:rsid w:val="00DA4223"/>
    <w:rsid w:val="00DA4EBE"/>
    <w:rsid w:val="00DA5832"/>
    <w:rsid w:val="00DA6C60"/>
    <w:rsid w:val="00DC2B58"/>
    <w:rsid w:val="00DD055E"/>
    <w:rsid w:val="00DD066D"/>
    <w:rsid w:val="00DE0B31"/>
    <w:rsid w:val="00DE55CD"/>
    <w:rsid w:val="00DF1F69"/>
    <w:rsid w:val="00DF2341"/>
    <w:rsid w:val="00E00311"/>
    <w:rsid w:val="00E02176"/>
    <w:rsid w:val="00E115F1"/>
    <w:rsid w:val="00E17E47"/>
    <w:rsid w:val="00E2650F"/>
    <w:rsid w:val="00E33589"/>
    <w:rsid w:val="00E35DE3"/>
    <w:rsid w:val="00E3685F"/>
    <w:rsid w:val="00E41C28"/>
    <w:rsid w:val="00E4542D"/>
    <w:rsid w:val="00E6075F"/>
    <w:rsid w:val="00E6460F"/>
    <w:rsid w:val="00E70357"/>
    <w:rsid w:val="00E70788"/>
    <w:rsid w:val="00E71111"/>
    <w:rsid w:val="00E80BDB"/>
    <w:rsid w:val="00E81694"/>
    <w:rsid w:val="00EC1832"/>
    <w:rsid w:val="00EC72A1"/>
    <w:rsid w:val="00ED0023"/>
    <w:rsid w:val="00ED2A01"/>
    <w:rsid w:val="00EE3BA8"/>
    <w:rsid w:val="00EE7BBE"/>
    <w:rsid w:val="00EF49E4"/>
    <w:rsid w:val="00EF5E15"/>
    <w:rsid w:val="00F06ABD"/>
    <w:rsid w:val="00F11BE3"/>
    <w:rsid w:val="00F122C0"/>
    <w:rsid w:val="00F14265"/>
    <w:rsid w:val="00F15CD2"/>
    <w:rsid w:val="00F23D79"/>
    <w:rsid w:val="00F24B92"/>
    <w:rsid w:val="00F255E9"/>
    <w:rsid w:val="00F27392"/>
    <w:rsid w:val="00F4216D"/>
    <w:rsid w:val="00F63357"/>
    <w:rsid w:val="00F6612C"/>
    <w:rsid w:val="00F74CA0"/>
    <w:rsid w:val="00F90EA9"/>
    <w:rsid w:val="00F91727"/>
    <w:rsid w:val="00FB2A11"/>
    <w:rsid w:val="00FB30E4"/>
    <w:rsid w:val="00FC1637"/>
    <w:rsid w:val="00FC20A2"/>
    <w:rsid w:val="00FD3653"/>
    <w:rsid w:val="00FD6B09"/>
    <w:rsid w:val="00FE07FF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A5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68A0-7CCB-4B55-912B-35D6274F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TTPLD091</dc:creator>
  <cp:lastModifiedBy>NTOUTOUME Fred</cp:lastModifiedBy>
  <cp:revision>2</cp:revision>
  <cp:lastPrinted>2014-11-16T10:25:00Z</cp:lastPrinted>
  <dcterms:created xsi:type="dcterms:W3CDTF">2018-12-10T09:15:00Z</dcterms:created>
  <dcterms:modified xsi:type="dcterms:W3CDTF">2018-12-10T09:15:00Z</dcterms:modified>
</cp:coreProperties>
</file>